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00" w:rsidRPr="00953403" w:rsidRDefault="008A1C00" w:rsidP="00CA38A9">
      <w:pPr>
        <w:pStyle w:val="2"/>
        <w:ind w:firstLine="0"/>
      </w:pPr>
      <w:r w:rsidRPr="00953403">
        <w:t>Excel</w:t>
      </w:r>
    </w:p>
    <w:p w:rsidR="008A1C00" w:rsidRPr="00953403" w:rsidRDefault="008A1C00" w:rsidP="008D4E28">
      <w:pPr>
        <w:ind w:firstLine="567"/>
        <w:jc w:val="both"/>
      </w:pPr>
      <w:r w:rsidRPr="00953403">
        <w:t>Діапазон A1:F6 символізує лабіринт, у якому стіни позначають клітинки із символом «х», а проходи – порожні клітинки. Входом вважається клітинка A6, виходом – F1. Залежно від того, яку конфігурацію стін задає користувач, у клітинці А8 має відображатися інформація про наявність проходу від входу до виходу. Вільними клітинками можна рухатися вправо, вліво, вгору й униз, але не можна по діагоналі.</w:t>
      </w:r>
    </w:p>
    <w:p w:rsidR="008A1C00" w:rsidRPr="00953403" w:rsidRDefault="00624F45">
      <w:r w:rsidRPr="00F91F5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38.75pt;height:135.75pt;visibility:visible">
            <v:imagedata r:id="rId5" o:title=""/>
          </v:shape>
        </w:pict>
      </w:r>
    </w:p>
    <w:p w:rsidR="008A1C00" w:rsidRPr="00953403" w:rsidRDefault="008A1C00"/>
    <w:p w:rsidR="008A1C00" w:rsidRPr="00953403" w:rsidRDefault="008A1C00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8A1C00" w:rsidRPr="00953403" w:rsidRDefault="008A1C00" w:rsidP="008D4E28">
      <w:pPr>
        <w:pStyle w:val="2"/>
        <w:ind w:firstLine="0"/>
      </w:pPr>
      <w:r w:rsidRPr="00953403">
        <w:t>PowerPoint</w:t>
      </w:r>
    </w:p>
    <w:p w:rsidR="008A1C00" w:rsidRPr="00953403" w:rsidRDefault="008A1C00" w:rsidP="008D4E28">
      <w:pPr>
        <w:ind w:firstLine="567"/>
        <w:jc w:val="both"/>
      </w:pPr>
      <w:r>
        <w:t>Забезпечити рух смайлика між кутами квадрату.</w:t>
      </w:r>
      <w:r w:rsidRPr="00953403">
        <w:t xml:space="preserve"> Спочатку смайлик розташовано в лівому нижньому куті.</w:t>
      </w:r>
      <w:r>
        <w:t xml:space="preserve"> </w:t>
      </w:r>
      <w:r w:rsidRPr="00953403">
        <w:t>Користувач</w:t>
      </w:r>
      <w:r>
        <w:t xml:space="preserve"> натискає одну з чотирьох кнопок-стрілок, і смайлик у відповідному напрямі переміщується до одного з сусідніх кутів з рівномірною швидкістю протягом 1 сек. Під час руху</w:t>
      </w:r>
      <w:r w:rsidRPr="00953403">
        <w:t xml:space="preserve"> </w:t>
      </w:r>
      <w:r>
        <w:t>смайлик залишає за собою слід у вигляді лінії (див. рис.), який в подальшому не зникає. Смайлик може переміщуватися і по наявних слідах.</w:t>
      </w:r>
      <w:r w:rsidR="003A023B">
        <w:rPr>
          <w:lang w:val="en-US"/>
        </w:rPr>
        <w:t xml:space="preserve"> </w:t>
      </w:r>
      <w:r w:rsidR="003A023B">
        <w:t>Натискання кнопок, що ведуть в стіни, мають ігноруватися.</w:t>
      </w:r>
      <w:r>
        <w:t xml:space="preserve"> Користувач </w:t>
      </w:r>
      <w:r w:rsidRPr="00953403">
        <w:t>може керувати рухом смайлика, скільки забажає, поки не натисне клавішу Esc</w:t>
      </w:r>
      <w:r w:rsidRPr="00C27FE5">
        <w:rPr>
          <w:lang w:val="ru-RU"/>
        </w:rPr>
        <w:t xml:space="preserve"> для виходу з презентації</w:t>
      </w:r>
      <w:r w:rsidRPr="00953403">
        <w:t>.</w:t>
      </w:r>
    </w:p>
    <w:p w:rsidR="008A1C00" w:rsidRPr="00953403" w:rsidRDefault="00624F45">
      <w:r w:rsidRPr="00F91F5E">
        <w:rPr>
          <w:noProof/>
          <w:lang w:val="ru-RU" w:eastAsia="ru-RU"/>
        </w:rPr>
        <w:pict>
          <v:shape id="Рисунок 1" o:spid="_x0000_i1026" type="#_x0000_t75" style="width:393.75pt;height:246.75pt;visibility:visible">
            <v:imagedata r:id="rId6" o:title=""/>
          </v:shape>
        </w:pict>
      </w:r>
    </w:p>
    <w:p w:rsidR="008A1C00" w:rsidRPr="00953403" w:rsidRDefault="008A1C00"/>
    <w:p w:rsidR="008A1C00" w:rsidRPr="00953403" w:rsidRDefault="008A1C00" w:rsidP="00647008">
      <w:pPr>
        <w:pStyle w:val="2"/>
        <w:ind w:firstLine="0"/>
      </w:pPr>
      <w:r w:rsidRPr="00953403">
        <w:t>Access</w:t>
      </w:r>
    </w:p>
    <w:p w:rsidR="008A1C00" w:rsidRPr="00953403" w:rsidRDefault="008A1C00" w:rsidP="003F0AF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3403">
        <w:t>Створити базу даних для зберігання відомостей про лабіринт у квадраті 10х10. Лабіринт є набором тунелів, спрямованих вертикально чи горизонтально. Потрібно заборонити можливість зберігання даних про тунелі, спрямовані по діагоналі</w:t>
      </w:r>
      <w:r>
        <w:t>,</w:t>
      </w:r>
      <w:r w:rsidRPr="00953403">
        <w:t xml:space="preserve"> </w:t>
      </w:r>
      <w:r>
        <w:t>й</w:t>
      </w:r>
      <w:r w:rsidRPr="00953403">
        <w:t xml:space="preserve"> такі, що виходять за межі квадрата.</w:t>
      </w:r>
    </w:p>
    <w:p w:rsidR="008A1C00" w:rsidRPr="00953403" w:rsidRDefault="008A1C00" w:rsidP="00647008">
      <w:pPr>
        <w:pStyle w:val="a5"/>
        <w:numPr>
          <w:ilvl w:val="0"/>
          <w:numId w:val="1"/>
        </w:numPr>
        <w:tabs>
          <w:tab w:val="left" w:pos="993"/>
        </w:tabs>
        <w:ind w:left="0" w:firstLine="567"/>
      </w:pPr>
      <w:r w:rsidRPr="00953403">
        <w:t>Ввести дані про такі тунелі, як зображено на рисунку.</w:t>
      </w:r>
    </w:p>
    <w:p w:rsidR="008A1C00" w:rsidRPr="00953403" w:rsidRDefault="00624F45">
      <w:r w:rsidRPr="00F91F5E">
        <w:rPr>
          <w:noProof/>
          <w:lang w:val="ru-RU" w:eastAsia="ru-RU"/>
        </w:rPr>
        <w:pict>
          <v:shape id="Рисунок 7" o:spid="_x0000_i1027" type="#_x0000_t75" style="width:230.25pt;height:229.5pt;visibility:visible">
            <v:imagedata r:id="rId7" o:title=""/>
          </v:shape>
        </w:pict>
      </w:r>
    </w:p>
    <w:p w:rsidR="008A1C00" w:rsidRPr="00953403" w:rsidRDefault="008A1C00" w:rsidP="00647008">
      <w:pPr>
        <w:pStyle w:val="a5"/>
        <w:numPr>
          <w:ilvl w:val="0"/>
          <w:numId w:val="1"/>
        </w:numPr>
      </w:pPr>
      <w:r w:rsidRPr="00953403">
        <w:t xml:space="preserve">Створити форму наведеного зразка для виклику запитів. У списках </w:t>
      </w:r>
      <w:r>
        <w:t>«</w:t>
      </w:r>
      <w:r w:rsidRPr="00953403">
        <w:t>х</w:t>
      </w:r>
      <w:r>
        <w:t>»</w:t>
      </w:r>
      <w:r w:rsidRPr="00953403">
        <w:t xml:space="preserve"> та </w:t>
      </w:r>
      <w:r>
        <w:t>«</w:t>
      </w:r>
      <w:r w:rsidRPr="00953403">
        <w:t>у</w:t>
      </w:r>
      <w:r>
        <w:t>»</w:t>
      </w:r>
      <w:r w:rsidRPr="00953403">
        <w:t xml:space="preserve"> мають вибиратися координати від 1 до 10.</w:t>
      </w:r>
      <w:r>
        <w:t xml:space="preserve"> Координати x спрямовані по горизонталі зліва направо, а координати у – по вертикалі зверху вниз.</w:t>
      </w:r>
    </w:p>
    <w:p w:rsidR="008A1C00" w:rsidRPr="00953403" w:rsidRDefault="00624F45" w:rsidP="0024787B">
      <w:pPr>
        <w:ind w:left="709" w:firstLine="0"/>
      </w:pPr>
      <w:r w:rsidRPr="00F91F5E">
        <w:rPr>
          <w:noProof/>
          <w:lang w:val="ru-RU" w:eastAsia="ru-RU"/>
        </w:rPr>
        <w:pict>
          <v:shape id="Рисунок 17" o:spid="_x0000_i1028" type="#_x0000_t75" style="width:268.5pt;height:99.75pt;visibility:visible" o:bordertopcolor="#4f81bd" o:borderleftcolor="#4f81bd" o:borderbottomcolor="#4f81bd" o:borderrightcolor="#4f81bd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A1C00" w:rsidRDefault="008A1C00" w:rsidP="003F0AFE">
      <w:pPr>
        <w:pStyle w:val="a5"/>
        <w:ind w:left="1069" w:firstLine="0"/>
      </w:pPr>
    </w:p>
    <w:p w:rsidR="008A1C00" w:rsidRPr="00953403" w:rsidRDefault="008A1C00" w:rsidP="0024787B">
      <w:pPr>
        <w:pStyle w:val="a5"/>
        <w:numPr>
          <w:ilvl w:val="0"/>
          <w:numId w:val="1"/>
        </w:numPr>
      </w:pPr>
      <w:r w:rsidRPr="00953403">
        <w:t>Створити запити, що виконуватимуться за натискання відповідних кнопок на формі.</w:t>
      </w:r>
    </w:p>
    <w:p w:rsidR="008A1C00" w:rsidRDefault="008A1C00" w:rsidP="001034BA">
      <w:pPr>
        <w:spacing w:before="240"/>
        <w:rPr>
          <w:i/>
        </w:rPr>
      </w:pPr>
      <w:r w:rsidRPr="00953403">
        <w:rPr>
          <w:i/>
        </w:rPr>
        <w:t>Запит 1.</w:t>
      </w:r>
    </w:p>
    <w:p w:rsidR="008A1C00" w:rsidRDefault="008A1C00" w:rsidP="001034BA">
      <w:r w:rsidRPr="00953403">
        <w:t>Визначити координати клітинок, що розміщені на перетині тунелів.</w:t>
      </w:r>
      <w:r>
        <w:t xml:space="preserve"> </w:t>
      </w:r>
    </w:p>
    <w:p w:rsidR="008A1C00" w:rsidRPr="00953403" w:rsidRDefault="008A1C00" w:rsidP="003F0AFE">
      <w:pPr>
        <w:jc w:val="both"/>
      </w:pPr>
      <w:r w:rsidRPr="001034BA">
        <w:rPr>
          <w:b/>
        </w:rPr>
        <w:t xml:space="preserve">Примітка. </w:t>
      </w:r>
      <w:r>
        <w:t>Кутові чи Т-подібні сполучення тунелів, як на рисунку в клітинках (5,8) і (8,8), також вважаються перетинами.</w:t>
      </w:r>
    </w:p>
    <w:p w:rsidR="008A1C00" w:rsidRDefault="008A1C00" w:rsidP="001034BA">
      <w:pPr>
        <w:spacing w:before="240"/>
        <w:ind w:left="709" w:firstLine="0"/>
        <w:rPr>
          <w:i/>
        </w:rPr>
      </w:pPr>
      <w:r w:rsidRPr="00953403">
        <w:rPr>
          <w:i/>
        </w:rPr>
        <w:t>Запит 2.</w:t>
      </w:r>
    </w:p>
    <w:p w:rsidR="008A1C00" w:rsidRDefault="008A1C00" w:rsidP="003F0AFE">
      <w:pPr>
        <w:jc w:val="both"/>
      </w:pPr>
      <w:r w:rsidRPr="00953403">
        <w:t xml:space="preserve">Для клітинки з вибраними у списках «х» та «у» координатами визначити, скільки виходів із лабіринту з неї видно. Виходом називається клітинка тунелю, розташована на межі квадрата. </w:t>
      </w:r>
      <w:r w:rsidRPr="00953403">
        <w:lastRenderedPageBreak/>
        <w:t>Наприклад, у зображеному вище лабіринті виходами є клітинки з координатами (4,1), (10,3) та (5,10). Вважається, що вихід видно із клітинки, якщо вона належить тунелю, який має вихід.</w:t>
      </w:r>
    </w:p>
    <w:p w:rsidR="008A1C00" w:rsidRPr="00953403" w:rsidRDefault="008A1C00" w:rsidP="003F0AFE">
      <w:pPr>
        <w:jc w:val="both"/>
      </w:pPr>
      <w:r w:rsidRPr="001034BA">
        <w:rPr>
          <w:b/>
        </w:rPr>
        <w:t>Примітка.</w:t>
      </w:r>
      <w:r>
        <w:t xml:space="preserve"> Вважаємо, що тунель не може йти повністю по межі квадрата 10х10, тобто по його першому або останньому рядку чи стовпцю.</w:t>
      </w:r>
    </w:p>
    <w:p w:rsidR="008A1C00" w:rsidRDefault="008A1C00" w:rsidP="001034BA">
      <w:pPr>
        <w:spacing w:before="240"/>
        <w:ind w:left="709" w:firstLine="0"/>
        <w:rPr>
          <w:i/>
        </w:rPr>
      </w:pPr>
      <w:r w:rsidRPr="00953403">
        <w:rPr>
          <w:i/>
        </w:rPr>
        <w:t>Запит 3.</w:t>
      </w:r>
    </w:p>
    <w:p w:rsidR="008A1C00" w:rsidRPr="00953403" w:rsidRDefault="008A1C00" w:rsidP="003F0AFE">
      <w:pPr>
        <w:jc w:val="both"/>
      </w:pPr>
      <w:r w:rsidRPr="00953403">
        <w:t xml:space="preserve">Відобразити всю інформацію, яка є в базі стосовно тунелів, що мають тупики. </w:t>
      </w:r>
      <w:r>
        <w:t>Тупиком називається кінець тунелю, який не є виходом і з якого не можна завернути в інший тунель. Наприклад, у зображеному вище лабіринті тупики мають вертикальні тунелі у стовпцях 4 і 8 і горизонтальний тунель у рядку 3.</w:t>
      </w:r>
    </w:p>
    <w:sectPr w:rsidR="008A1C00" w:rsidRPr="00953403" w:rsidSect="00083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7AB"/>
    <w:multiLevelType w:val="hybridMultilevel"/>
    <w:tmpl w:val="24740292"/>
    <w:lvl w:ilvl="0" w:tplc="14323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F23"/>
    <w:rsid w:val="000830CD"/>
    <w:rsid w:val="00085D75"/>
    <w:rsid w:val="00100694"/>
    <w:rsid w:val="001034BA"/>
    <w:rsid w:val="001431FB"/>
    <w:rsid w:val="00214EE3"/>
    <w:rsid w:val="0024787B"/>
    <w:rsid w:val="00254B1F"/>
    <w:rsid w:val="002D15DC"/>
    <w:rsid w:val="00354064"/>
    <w:rsid w:val="00355A26"/>
    <w:rsid w:val="003A023B"/>
    <w:rsid w:val="003F0AFE"/>
    <w:rsid w:val="00450918"/>
    <w:rsid w:val="004F6D5C"/>
    <w:rsid w:val="0054048F"/>
    <w:rsid w:val="005A25F5"/>
    <w:rsid w:val="005B7A8E"/>
    <w:rsid w:val="005C0D06"/>
    <w:rsid w:val="005F240B"/>
    <w:rsid w:val="00624F45"/>
    <w:rsid w:val="00647008"/>
    <w:rsid w:val="00770DA5"/>
    <w:rsid w:val="008A1C00"/>
    <w:rsid w:val="008D4E28"/>
    <w:rsid w:val="008F4F23"/>
    <w:rsid w:val="00953403"/>
    <w:rsid w:val="00A27F98"/>
    <w:rsid w:val="00A657E9"/>
    <w:rsid w:val="00A87682"/>
    <w:rsid w:val="00B4384C"/>
    <w:rsid w:val="00BB5937"/>
    <w:rsid w:val="00C27FE5"/>
    <w:rsid w:val="00C607D7"/>
    <w:rsid w:val="00CA38A9"/>
    <w:rsid w:val="00CB5050"/>
    <w:rsid w:val="00D40927"/>
    <w:rsid w:val="00DD68F1"/>
    <w:rsid w:val="00E33DA1"/>
    <w:rsid w:val="00E34C6E"/>
    <w:rsid w:val="00E47835"/>
    <w:rsid w:val="00EC0144"/>
    <w:rsid w:val="00F33646"/>
    <w:rsid w:val="00F91F5E"/>
    <w:rsid w:val="00FD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CD"/>
    <w:pPr>
      <w:spacing w:line="360" w:lineRule="auto"/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F4F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4F2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F4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F4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19</cp:revision>
  <dcterms:created xsi:type="dcterms:W3CDTF">2015-03-25T07:25:00Z</dcterms:created>
  <dcterms:modified xsi:type="dcterms:W3CDTF">2015-04-17T09:41:00Z</dcterms:modified>
</cp:coreProperties>
</file>